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33" w:rsidRPr="006A696C" w:rsidRDefault="003D5133" w:rsidP="003D5133">
      <w:pPr>
        <w:ind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75237016" r:id="rId6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3D5133" w:rsidRPr="00D6230D" w:rsidTr="00CA3C60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5133" w:rsidRPr="00095977" w:rsidRDefault="003D5133" w:rsidP="00CA3C60">
            <w:pPr>
              <w:ind w:right="424"/>
              <w:jc w:val="center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У К Р А Ї Н А</w:t>
            </w:r>
          </w:p>
          <w:p w:rsidR="003D5133" w:rsidRPr="00095977" w:rsidRDefault="003D5133" w:rsidP="00CA3C60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ЮЖНОУКРАЇНСЬКА МІСЬКА РАДА</w:t>
            </w:r>
          </w:p>
          <w:p w:rsidR="003D5133" w:rsidRPr="00095977" w:rsidRDefault="003D5133" w:rsidP="00CA3C60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МИКОЛАЇВСЬКОЇ ОБЛАСТІ</w:t>
            </w:r>
          </w:p>
          <w:p w:rsidR="003D5133" w:rsidRPr="00095977" w:rsidRDefault="003D5133" w:rsidP="00CA3C60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Виконавчий комітет</w:t>
            </w:r>
          </w:p>
          <w:p w:rsidR="003D5133" w:rsidRPr="004E158A" w:rsidRDefault="003D5133" w:rsidP="00CA3C60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3D5133" w:rsidRPr="001F2E49" w:rsidRDefault="003D5133" w:rsidP="003D5133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«__</w:t>
      </w:r>
      <w:r>
        <w:rPr>
          <w:sz w:val="24"/>
          <w:szCs w:val="24"/>
          <w:lang w:val="en-US"/>
        </w:rPr>
        <w:t>17</w:t>
      </w:r>
      <w:r>
        <w:rPr>
          <w:sz w:val="24"/>
          <w:szCs w:val="24"/>
          <w:lang w:val="uk-UA"/>
        </w:rPr>
        <w:t>___»</w:t>
      </w:r>
      <w:r w:rsidRPr="001F2E49">
        <w:rPr>
          <w:sz w:val="24"/>
          <w:szCs w:val="24"/>
          <w:lang w:val="uk-UA"/>
        </w:rPr>
        <w:t xml:space="preserve"> __</w:t>
      </w:r>
      <w:r>
        <w:rPr>
          <w:sz w:val="24"/>
          <w:szCs w:val="24"/>
          <w:lang w:val="en-US"/>
        </w:rPr>
        <w:t>02</w:t>
      </w:r>
      <w:r w:rsidRPr="001F2E49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</w:t>
      </w:r>
      <w:r w:rsidRPr="001F2E49">
        <w:rPr>
          <w:sz w:val="24"/>
          <w:szCs w:val="24"/>
          <w:lang w:val="uk-UA"/>
        </w:rPr>
        <w:t>_ 20</w:t>
      </w:r>
      <w:r>
        <w:rPr>
          <w:sz w:val="24"/>
          <w:szCs w:val="24"/>
          <w:lang w:val="uk-UA"/>
        </w:rPr>
        <w:t xml:space="preserve">21 </w:t>
      </w:r>
      <w:r w:rsidRPr="001F2E49">
        <w:rPr>
          <w:sz w:val="24"/>
          <w:szCs w:val="24"/>
          <w:lang w:val="uk-UA"/>
        </w:rPr>
        <w:t xml:space="preserve">   №  ___</w:t>
      </w:r>
      <w:r>
        <w:rPr>
          <w:sz w:val="24"/>
          <w:szCs w:val="24"/>
          <w:lang w:val="en-US"/>
        </w:rPr>
        <w:t>50</w:t>
      </w:r>
      <w:r>
        <w:rPr>
          <w:sz w:val="24"/>
          <w:szCs w:val="24"/>
          <w:lang w:val="uk-UA"/>
        </w:rPr>
        <w:t>______</w:t>
      </w:r>
    </w:p>
    <w:p w:rsidR="003D5133" w:rsidRDefault="003D5133" w:rsidP="003D5133">
      <w:pPr>
        <w:rPr>
          <w:sz w:val="24"/>
          <w:szCs w:val="24"/>
          <w:lang w:val="uk-UA"/>
        </w:rPr>
      </w:pPr>
    </w:p>
    <w:p w:rsidR="003D5133" w:rsidRDefault="003D5133" w:rsidP="003D5133">
      <w:pPr>
        <w:rPr>
          <w:sz w:val="24"/>
          <w:szCs w:val="24"/>
          <w:lang w:val="uk-UA"/>
        </w:rPr>
      </w:pPr>
    </w:p>
    <w:p w:rsidR="003D5133" w:rsidRDefault="003D5133" w:rsidP="003D5133">
      <w:pPr>
        <w:tabs>
          <w:tab w:val="left" w:pos="9720"/>
        </w:tabs>
        <w:jc w:val="both"/>
        <w:rPr>
          <w:color w:val="000000"/>
          <w:spacing w:val="-2"/>
          <w:w w:val="102"/>
          <w:sz w:val="24"/>
          <w:szCs w:val="24"/>
          <w:lang w:val="uk-UA"/>
        </w:rPr>
      </w:pPr>
      <w:r w:rsidRPr="00EF00BE">
        <w:rPr>
          <w:color w:val="000000"/>
          <w:spacing w:val="-2"/>
          <w:w w:val="102"/>
          <w:sz w:val="24"/>
          <w:szCs w:val="24"/>
          <w:lang w:val="uk-UA"/>
        </w:rPr>
        <w:t>Про внесення змін до</w:t>
      </w:r>
      <w:r>
        <w:rPr>
          <w:color w:val="000000"/>
          <w:spacing w:val="-2"/>
          <w:w w:val="102"/>
          <w:sz w:val="24"/>
          <w:szCs w:val="24"/>
          <w:lang w:val="uk-UA"/>
        </w:rPr>
        <w:t xml:space="preserve"> рішення виконавчого </w:t>
      </w:r>
    </w:p>
    <w:p w:rsidR="003D5133" w:rsidRDefault="003D5133" w:rsidP="003D5133">
      <w:pPr>
        <w:tabs>
          <w:tab w:val="left" w:pos="9720"/>
        </w:tabs>
        <w:jc w:val="both"/>
        <w:rPr>
          <w:color w:val="000000"/>
          <w:spacing w:val="-2"/>
          <w:w w:val="102"/>
          <w:sz w:val="24"/>
          <w:szCs w:val="24"/>
          <w:lang w:val="uk-UA"/>
        </w:rPr>
      </w:pPr>
      <w:r>
        <w:rPr>
          <w:color w:val="000000"/>
          <w:spacing w:val="-2"/>
          <w:w w:val="102"/>
          <w:sz w:val="24"/>
          <w:szCs w:val="24"/>
          <w:lang w:val="uk-UA"/>
        </w:rPr>
        <w:t>комітету Южноукраїнської міської ради</w:t>
      </w:r>
    </w:p>
    <w:p w:rsidR="003D5133" w:rsidRPr="00EF00BE" w:rsidRDefault="003D5133" w:rsidP="003D5133">
      <w:pPr>
        <w:tabs>
          <w:tab w:val="left" w:pos="9720"/>
        </w:tabs>
        <w:jc w:val="both"/>
        <w:rPr>
          <w:sz w:val="24"/>
          <w:szCs w:val="24"/>
          <w:lang w:val="uk-UA"/>
        </w:rPr>
      </w:pPr>
      <w:r>
        <w:rPr>
          <w:color w:val="000000"/>
          <w:spacing w:val="-2"/>
          <w:w w:val="102"/>
          <w:sz w:val="24"/>
          <w:szCs w:val="24"/>
          <w:lang w:val="uk-UA"/>
        </w:rPr>
        <w:t>від 17.05.2017 № 132</w:t>
      </w:r>
    </w:p>
    <w:p w:rsidR="003D5133" w:rsidRDefault="003D5133" w:rsidP="003D5133">
      <w:pPr>
        <w:rPr>
          <w:sz w:val="24"/>
          <w:szCs w:val="24"/>
          <w:lang w:val="uk-UA"/>
        </w:rPr>
      </w:pPr>
    </w:p>
    <w:p w:rsidR="003D5133" w:rsidRDefault="003D5133" w:rsidP="003D5133">
      <w:pPr>
        <w:rPr>
          <w:sz w:val="24"/>
          <w:szCs w:val="24"/>
          <w:lang w:val="uk-UA"/>
        </w:rPr>
      </w:pPr>
    </w:p>
    <w:p w:rsidR="003D5133" w:rsidRPr="007D664A" w:rsidRDefault="003D5133" w:rsidP="003D513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7D664A">
        <w:rPr>
          <w:sz w:val="24"/>
          <w:szCs w:val="24"/>
          <w:lang w:val="uk-UA"/>
        </w:rPr>
        <w:t xml:space="preserve">Керуючись п.1 ч.1 ст.36 та ст. 40 Закону України «Про місцеве самоврядування в Україні», відповідно до </w:t>
      </w:r>
      <w:r w:rsidRPr="007D664A">
        <w:rPr>
          <w:color w:val="000000"/>
          <w:spacing w:val="2"/>
          <w:w w:val="102"/>
          <w:sz w:val="24"/>
          <w:szCs w:val="24"/>
          <w:lang w:val="uk-UA"/>
        </w:rPr>
        <w:t xml:space="preserve">ч. 10 ст. 1, ч. 12 ст. 2 Закону України «Про військовий обов'язок і військову </w:t>
      </w:r>
      <w:r w:rsidRPr="007D664A">
        <w:rPr>
          <w:color w:val="000000"/>
          <w:spacing w:val="3"/>
          <w:w w:val="102"/>
          <w:sz w:val="24"/>
          <w:szCs w:val="24"/>
          <w:lang w:val="uk-UA"/>
        </w:rPr>
        <w:t>службу»,</w:t>
      </w:r>
      <w:r w:rsidRPr="007D664A">
        <w:rPr>
          <w:color w:val="000000"/>
          <w:spacing w:val="6"/>
          <w:w w:val="102"/>
          <w:sz w:val="24"/>
          <w:szCs w:val="24"/>
          <w:lang w:val="uk-UA"/>
        </w:rPr>
        <w:t xml:space="preserve"> абз.3 ч.9 ст. 4 та ст. 18 Закону України «Про мобілізаційну підготовку та мобілізацію», згідно з </w:t>
      </w:r>
      <w:r w:rsidRPr="007D664A">
        <w:rPr>
          <w:color w:val="000000"/>
          <w:spacing w:val="9"/>
          <w:w w:val="102"/>
          <w:sz w:val="24"/>
          <w:szCs w:val="24"/>
          <w:lang w:val="uk-UA"/>
        </w:rPr>
        <w:t xml:space="preserve">наказом Міністерства оборони України від 14.08.2008 №402 «Про затвердження Положення про військово-лікарську експертизу в Збройних Силах України», враховуючи  лист  Южноукраїнського  міського  територіального центру комплектування та соціальної підтримки від 27.01.2021 №123, </w:t>
      </w:r>
      <w:r w:rsidRPr="007D664A">
        <w:rPr>
          <w:sz w:val="24"/>
          <w:szCs w:val="24"/>
          <w:lang w:val="uk-UA"/>
        </w:rPr>
        <w:t>з метою якісного проведення медичного огляду допризовників, призовників, військовослужбовців, військовозобов’язаних, резервістів, виконавчий комітет Южноукраїнської міської ради</w:t>
      </w:r>
    </w:p>
    <w:p w:rsidR="003D5133" w:rsidRDefault="003D5133" w:rsidP="003D5133">
      <w:pPr>
        <w:jc w:val="both"/>
        <w:rPr>
          <w:sz w:val="24"/>
          <w:szCs w:val="24"/>
          <w:lang w:val="uk-UA"/>
        </w:rPr>
      </w:pPr>
    </w:p>
    <w:p w:rsidR="003D5133" w:rsidRDefault="003D5133" w:rsidP="003D513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И Р І Ш И В:</w:t>
      </w:r>
    </w:p>
    <w:p w:rsidR="003D5133" w:rsidRDefault="003D5133" w:rsidP="003D5133">
      <w:pPr>
        <w:jc w:val="center"/>
        <w:rPr>
          <w:color w:val="000000"/>
          <w:w w:val="102"/>
          <w:sz w:val="22"/>
          <w:szCs w:val="22"/>
          <w:lang w:val="uk-UA"/>
        </w:rPr>
      </w:pPr>
    </w:p>
    <w:p w:rsidR="003D5133" w:rsidRDefault="003D5133" w:rsidP="003D5133">
      <w:pPr>
        <w:shd w:val="clear" w:color="auto" w:fill="FFFFFF"/>
        <w:spacing w:after="120" w:line="274" w:lineRule="exact"/>
        <w:ind w:firstLine="360"/>
        <w:jc w:val="both"/>
        <w:rPr>
          <w:color w:val="000000"/>
          <w:w w:val="102"/>
          <w:sz w:val="24"/>
          <w:szCs w:val="24"/>
          <w:lang w:val="uk-UA"/>
        </w:rPr>
      </w:pPr>
      <w:r w:rsidRPr="00EF00BE">
        <w:rPr>
          <w:color w:val="000000"/>
          <w:w w:val="102"/>
          <w:sz w:val="24"/>
          <w:szCs w:val="24"/>
          <w:lang w:val="uk-UA"/>
        </w:rPr>
        <w:t>1.</w:t>
      </w:r>
      <w:r w:rsidRPr="00EF00BE">
        <w:rPr>
          <w:color w:val="000000"/>
          <w:w w:val="102"/>
          <w:sz w:val="24"/>
          <w:szCs w:val="24"/>
          <w:lang w:val="uk-UA"/>
        </w:rPr>
        <w:tab/>
        <w:t xml:space="preserve">Внести зміни </w:t>
      </w:r>
      <w:r>
        <w:rPr>
          <w:color w:val="000000"/>
          <w:w w:val="102"/>
          <w:sz w:val="24"/>
          <w:szCs w:val="24"/>
          <w:lang w:val="uk-UA"/>
        </w:rPr>
        <w:t xml:space="preserve">до рішення виконавчого комітету Южноукраїнської міської ради від 17.05.2017 № 132 «Про створення позаштатної постійно діючої військово-лікарської комісії», а саме: </w:t>
      </w:r>
    </w:p>
    <w:p w:rsidR="003D5133" w:rsidRPr="00EF00BE" w:rsidRDefault="003D5133" w:rsidP="003D5133">
      <w:pPr>
        <w:shd w:val="clear" w:color="auto" w:fill="FFFFFF"/>
        <w:spacing w:after="120" w:line="274" w:lineRule="exact"/>
        <w:ind w:firstLine="360"/>
        <w:jc w:val="both"/>
        <w:rPr>
          <w:bCs/>
          <w:color w:val="000000"/>
          <w:spacing w:val="-1"/>
          <w:sz w:val="24"/>
          <w:szCs w:val="24"/>
          <w:lang w:val="uk-UA"/>
        </w:rPr>
      </w:pPr>
      <w:r>
        <w:rPr>
          <w:color w:val="000000"/>
          <w:w w:val="102"/>
          <w:sz w:val="24"/>
          <w:szCs w:val="24"/>
          <w:lang w:val="uk-UA"/>
        </w:rPr>
        <w:t xml:space="preserve">замінити у тексті та додатках у відповідних відмінках слова: «Южноукраїнський міський військовий комісаріат» на слова: «Южноукраїнський </w:t>
      </w:r>
      <w:r>
        <w:rPr>
          <w:color w:val="000000"/>
          <w:spacing w:val="9"/>
          <w:w w:val="102"/>
          <w:sz w:val="24"/>
          <w:szCs w:val="24"/>
          <w:lang w:val="uk-UA"/>
        </w:rPr>
        <w:t>міський територіальний центр комплектування та соціальної підтримки»;</w:t>
      </w:r>
    </w:p>
    <w:p w:rsidR="003D5133" w:rsidRPr="00EF00BE" w:rsidRDefault="003D5133" w:rsidP="003D5133">
      <w:pPr>
        <w:shd w:val="clear" w:color="auto" w:fill="FFFFFF"/>
        <w:spacing w:after="120" w:line="274" w:lineRule="exact"/>
        <w:ind w:firstLine="360"/>
        <w:jc w:val="both"/>
        <w:rPr>
          <w:bCs/>
          <w:color w:val="000000"/>
          <w:spacing w:val="-1"/>
          <w:sz w:val="24"/>
          <w:szCs w:val="24"/>
          <w:lang w:val="uk-UA"/>
        </w:rPr>
      </w:pPr>
      <w:r>
        <w:rPr>
          <w:color w:val="000000"/>
          <w:w w:val="102"/>
          <w:sz w:val="24"/>
          <w:szCs w:val="24"/>
          <w:lang w:val="uk-UA"/>
        </w:rPr>
        <w:t xml:space="preserve">викласти склад позаштатної постійно діючої військово-лікарської комісії Южноукраїнського </w:t>
      </w:r>
      <w:r>
        <w:rPr>
          <w:color w:val="000000"/>
          <w:spacing w:val="9"/>
          <w:w w:val="102"/>
          <w:sz w:val="24"/>
          <w:szCs w:val="24"/>
          <w:lang w:val="uk-UA"/>
        </w:rPr>
        <w:t xml:space="preserve">міського  територіального центру комплектування та соціальної підтримки </w:t>
      </w:r>
      <w:r>
        <w:rPr>
          <w:color w:val="000000"/>
          <w:w w:val="102"/>
          <w:sz w:val="24"/>
          <w:szCs w:val="24"/>
          <w:lang w:val="uk-UA"/>
        </w:rPr>
        <w:t>в новій редакції (додаток).</w:t>
      </w:r>
    </w:p>
    <w:p w:rsidR="003D5133" w:rsidRDefault="003D5133" w:rsidP="003D5133">
      <w:pPr>
        <w:shd w:val="clear" w:color="auto" w:fill="FFFFFF"/>
        <w:spacing w:after="120" w:line="274" w:lineRule="exact"/>
        <w:ind w:firstLine="360"/>
        <w:jc w:val="both"/>
        <w:rPr>
          <w:color w:val="000000"/>
          <w:w w:val="102"/>
          <w:sz w:val="24"/>
          <w:szCs w:val="24"/>
          <w:lang w:val="uk-UA"/>
        </w:rPr>
      </w:pPr>
    </w:p>
    <w:p w:rsidR="003D5133" w:rsidRDefault="003D5133" w:rsidP="003D5133">
      <w:pPr>
        <w:shd w:val="clear" w:color="auto" w:fill="FFFFFF"/>
        <w:tabs>
          <w:tab w:val="left" w:pos="6480"/>
        </w:tabs>
        <w:rPr>
          <w:color w:val="000000"/>
          <w:sz w:val="24"/>
          <w:szCs w:val="24"/>
          <w:lang w:val="uk-UA"/>
        </w:rPr>
      </w:pPr>
    </w:p>
    <w:p w:rsidR="003D5133" w:rsidRDefault="003D5133" w:rsidP="003D5133">
      <w:pPr>
        <w:shd w:val="clear" w:color="auto" w:fill="FFFFFF"/>
        <w:tabs>
          <w:tab w:val="left" w:pos="6480"/>
        </w:tabs>
        <w:rPr>
          <w:color w:val="000000"/>
          <w:sz w:val="24"/>
          <w:szCs w:val="24"/>
          <w:lang w:val="uk-UA"/>
        </w:rPr>
      </w:pPr>
    </w:p>
    <w:p w:rsidR="003D5133" w:rsidRDefault="003D5133" w:rsidP="003D5133">
      <w:pPr>
        <w:shd w:val="clear" w:color="auto" w:fill="FFFFFF"/>
        <w:tabs>
          <w:tab w:val="left" w:pos="6480"/>
        </w:tabs>
        <w:rPr>
          <w:color w:val="000000"/>
          <w:spacing w:val="2"/>
          <w:sz w:val="24"/>
          <w:szCs w:val="24"/>
          <w:lang w:val="uk-UA"/>
        </w:rPr>
      </w:pPr>
      <w:r>
        <w:rPr>
          <w:color w:val="000000"/>
          <w:spacing w:val="2"/>
          <w:sz w:val="24"/>
          <w:szCs w:val="24"/>
          <w:lang w:val="uk-UA"/>
        </w:rPr>
        <w:t>Міський голова</w:t>
      </w:r>
      <w:r>
        <w:rPr>
          <w:color w:val="000000"/>
          <w:spacing w:val="2"/>
          <w:sz w:val="24"/>
          <w:szCs w:val="24"/>
          <w:lang w:val="uk-UA"/>
        </w:rPr>
        <w:tab/>
        <w:t xml:space="preserve">       В.В. Онуфрієнко</w:t>
      </w:r>
    </w:p>
    <w:p w:rsidR="003D5133" w:rsidRDefault="003D5133" w:rsidP="003D5133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:rsidR="003D5133" w:rsidRDefault="003D5133" w:rsidP="003D5133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lang w:val="uk-UA"/>
        </w:rPr>
      </w:pPr>
    </w:p>
    <w:p w:rsidR="003D5133" w:rsidRDefault="003D5133" w:rsidP="003D5133">
      <w:pPr>
        <w:shd w:val="clear" w:color="auto" w:fill="FFFFFF"/>
        <w:tabs>
          <w:tab w:val="left" w:pos="9446"/>
        </w:tabs>
        <w:rPr>
          <w:color w:val="000000"/>
          <w:spacing w:val="2"/>
          <w:sz w:val="20"/>
          <w:lang w:val="uk-UA"/>
        </w:rPr>
      </w:pPr>
      <w:r>
        <w:rPr>
          <w:color w:val="000000"/>
          <w:spacing w:val="2"/>
          <w:sz w:val="20"/>
          <w:lang w:val="uk-UA"/>
        </w:rPr>
        <w:t>Афанасьєва</w:t>
      </w:r>
    </w:p>
    <w:p w:rsidR="003D5133" w:rsidRPr="00822674" w:rsidRDefault="003D5133" w:rsidP="003D5133">
      <w:pPr>
        <w:shd w:val="clear" w:color="auto" w:fill="FFFFFF"/>
        <w:tabs>
          <w:tab w:val="left" w:pos="648"/>
        </w:tabs>
        <w:spacing w:line="274" w:lineRule="exact"/>
        <w:jc w:val="both"/>
        <w:rPr>
          <w:color w:val="000000"/>
          <w:spacing w:val="2"/>
          <w:sz w:val="24"/>
          <w:szCs w:val="24"/>
        </w:rPr>
        <w:sectPr w:rsidR="003D5133" w:rsidRPr="00822674" w:rsidSect="005479CD">
          <w:pgSz w:w="11906" w:h="16838"/>
          <w:pgMar w:top="1134" w:right="851" w:bottom="1134" w:left="2268" w:header="720" w:footer="720" w:gutter="0"/>
          <w:cols w:space="720"/>
          <w:docGrid w:linePitch="360"/>
        </w:sectPr>
      </w:pPr>
      <w:r>
        <w:rPr>
          <w:color w:val="000000"/>
          <w:spacing w:val="2"/>
          <w:sz w:val="20"/>
          <w:lang w:val="uk-UA"/>
        </w:rPr>
        <w:t>5-95-06</w:t>
      </w:r>
    </w:p>
    <w:p w:rsidR="003D5133" w:rsidRDefault="003D5133" w:rsidP="003D5133">
      <w:pPr>
        <w:shd w:val="clear" w:color="auto" w:fill="FFFFFF"/>
        <w:tabs>
          <w:tab w:val="left" w:pos="9446"/>
        </w:tabs>
        <w:spacing w:line="274" w:lineRule="exact"/>
        <w:ind w:left="5400" w:hanging="36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Додаток</w:t>
      </w:r>
    </w:p>
    <w:p w:rsidR="003D5133" w:rsidRPr="005B2E27" w:rsidRDefault="003D5133" w:rsidP="003D5133">
      <w:pPr>
        <w:shd w:val="clear" w:color="auto" w:fill="FFFFFF"/>
        <w:tabs>
          <w:tab w:val="left" w:pos="9446"/>
        </w:tabs>
        <w:spacing w:line="274" w:lineRule="exact"/>
        <w:ind w:left="5050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до </w:t>
      </w:r>
      <w:r>
        <w:rPr>
          <w:color w:val="000000"/>
          <w:spacing w:val="2"/>
          <w:sz w:val="24"/>
          <w:szCs w:val="24"/>
          <w:lang w:val="uk-UA"/>
        </w:rPr>
        <w:t>рішення виконавчого комітету Южноукраїнської міської ради</w:t>
      </w:r>
    </w:p>
    <w:p w:rsidR="003D5133" w:rsidRDefault="003D5133" w:rsidP="003D5133">
      <w:pPr>
        <w:shd w:val="clear" w:color="auto" w:fill="FFFFFF"/>
        <w:tabs>
          <w:tab w:val="left" w:pos="9446"/>
        </w:tabs>
        <w:spacing w:line="274" w:lineRule="exact"/>
        <w:ind w:left="5400" w:hanging="360"/>
        <w:rPr>
          <w:bCs/>
          <w:color w:val="000000"/>
          <w:spacing w:val="-1"/>
          <w:sz w:val="24"/>
          <w:szCs w:val="24"/>
          <w:lang w:val="uk-UA"/>
        </w:rPr>
      </w:pPr>
      <w:r w:rsidRPr="005E3752">
        <w:rPr>
          <w:sz w:val="24"/>
          <w:szCs w:val="24"/>
          <w:lang w:val="uk-UA"/>
        </w:rPr>
        <w:t>“</w:t>
      </w:r>
      <w:r>
        <w:rPr>
          <w:sz w:val="24"/>
          <w:szCs w:val="24"/>
          <w:lang w:val="uk-UA"/>
        </w:rPr>
        <w:t>_</w:t>
      </w:r>
      <w:r w:rsidRPr="00135CB9">
        <w:rPr>
          <w:sz w:val="24"/>
          <w:szCs w:val="24"/>
          <w:lang w:val="uk-UA"/>
        </w:rPr>
        <w:t>_</w:t>
      </w:r>
      <w:r>
        <w:rPr>
          <w:sz w:val="24"/>
          <w:szCs w:val="24"/>
          <w:lang w:val="en-US"/>
        </w:rPr>
        <w:t>17</w:t>
      </w:r>
      <w:r w:rsidRPr="00135CB9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</w:t>
      </w:r>
      <w:r w:rsidRPr="005E3752">
        <w:rPr>
          <w:sz w:val="24"/>
          <w:szCs w:val="24"/>
          <w:lang w:val="uk-UA"/>
        </w:rPr>
        <w:t>”</w:t>
      </w:r>
      <w:r>
        <w:rPr>
          <w:sz w:val="24"/>
          <w:szCs w:val="24"/>
          <w:lang w:val="uk-UA"/>
        </w:rPr>
        <w:t xml:space="preserve"> __</w:t>
      </w:r>
      <w:r>
        <w:rPr>
          <w:sz w:val="24"/>
          <w:szCs w:val="24"/>
          <w:lang w:val="en-US"/>
        </w:rPr>
        <w:t>02</w:t>
      </w:r>
      <w:r>
        <w:rPr>
          <w:sz w:val="24"/>
          <w:szCs w:val="24"/>
          <w:lang w:val="uk-UA"/>
        </w:rPr>
        <w:t>____</w:t>
      </w:r>
      <w:r w:rsidRPr="005E375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 № __</w:t>
      </w:r>
      <w:r>
        <w:rPr>
          <w:sz w:val="24"/>
          <w:szCs w:val="24"/>
          <w:lang w:val="en-US"/>
        </w:rPr>
        <w:t>50</w:t>
      </w:r>
      <w:r>
        <w:rPr>
          <w:sz w:val="24"/>
          <w:szCs w:val="24"/>
          <w:lang w:val="uk-UA"/>
        </w:rPr>
        <w:t xml:space="preserve">___      </w:t>
      </w:r>
    </w:p>
    <w:p w:rsidR="003D5133" w:rsidRDefault="003D5133" w:rsidP="003D5133">
      <w:pPr>
        <w:shd w:val="clear" w:color="auto" w:fill="FFFFFF"/>
        <w:tabs>
          <w:tab w:val="left" w:pos="9058"/>
        </w:tabs>
        <w:jc w:val="center"/>
        <w:rPr>
          <w:bCs/>
          <w:color w:val="000000"/>
          <w:spacing w:val="-1"/>
          <w:sz w:val="24"/>
          <w:szCs w:val="24"/>
          <w:lang w:val="uk-UA"/>
        </w:rPr>
      </w:pPr>
    </w:p>
    <w:p w:rsidR="003D5133" w:rsidRDefault="003D5133" w:rsidP="003D5133">
      <w:pPr>
        <w:shd w:val="clear" w:color="auto" w:fill="FFFFFF"/>
        <w:tabs>
          <w:tab w:val="left" w:pos="9058"/>
        </w:tabs>
        <w:jc w:val="center"/>
        <w:rPr>
          <w:bCs/>
          <w:color w:val="000000"/>
          <w:spacing w:val="-1"/>
          <w:lang w:val="uk-UA"/>
        </w:rPr>
      </w:pPr>
    </w:p>
    <w:p w:rsidR="003D5133" w:rsidRPr="00F750AD" w:rsidRDefault="003D5133" w:rsidP="003D5133">
      <w:pPr>
        <w:shd w:val="clear" w:color="auto" w:fill="FFFFFF"/>
        <w:tabs>
          <w:tab w:val="left" w:pos="9058"/>
        </w:tabs>
        <w:jc w:val="center"/>
        <w:rPr>
          <w:bCs/>
          <w:color w:val="000000"/>
          <w:spacing w:val="-1"/>
          <w:sz w:val="24"/>
          <w:szCs w:val="24"/>
          <w:lang w:val="uk-UA"/>
        </w:rPr>
      </w:pPr>
    </w:p>
    <w:p w:rsidR="003D5133" w:rsidRPr="00F750AD" w:rsidRDefault="003D5133" w:rsidP="003D5133">
      <w:pPr>
        <w:shd w:val="clear" w:color="auto" w:fill="FFFFFF"/>
        <w:tabs>
          <w:tab w:val="left" w:pos="9058"/>
        </w:tabs>
        <w:jc w:val="center"/>
        <w:rPr>
          <w:sz w:val="24"/>
          <w:szCs w:val="24"/>
          <w:lang w:val="uk-UA"/>
        </w:rPr>
      </w:pPr>
      <w:r w:rsidRPr="00F750AD">
        <w:rPr>
          <w:bCs/>
          <w:color w:val="000000"/>
          <w:spacing w:val="-1"/>
          <w:sz w:val="24"/>
          <w:szCs w:val="24"/>
          <w:lang w:val="uk-UA"/>
        </w:rPr>
        <w:t>Склад</w:t>
      </w:r>
    </w:p>
    <w:p w:rsidR="003D5133" w:rsidRDefault="003D5133" w:rsidP="003D5133">
      <w:pPr>
        <w:shd w:val="clear" w:color="auto" w:fill="FFFFFF"/>
        <w:ind w:right="565"/>
        <w:jc w:val="center"/>
        <w:rPr>
          <w:color w:val="000000"/>
          <w:sz w:val="24"/>
          <w:szCs w:val="24"/>
          <w:lang w:val="uk-UA"/>
        </w:rPr>
      </w:pPr>
      <w:r w:rsidRPr="00F750AD">
        <w:rPr>
          <w:color w:val="000000"/>
          <w:sz w:val="24"/>
          <w:szCs w:val="24"/>
          <w:lang w:val="uk-UA"/>
        </w:rPr>
        <w:t xml:space="preserve">позаштатної постійно діючої військово-лікарської комісії </w:t>
      </w:r>
    </w:p>
    <w:p w:rsidR="003D5133" w:rsidRDefault="003D5133" w:rsidP="003D5133">
      <w:pPr>
        <w:shd w:val="clear" w:color="auto" w:fill="FFFFFF"/>
        <w:ind w:right="565"/>
        <w:jc w:val="center"/>
        <w:rPr>
          <w:color w:val="000000"/>
          <w:sz w:val="24"/>
          <w:szCs w:val="24"/>
          <w:lang w:val="uk-UA"/>
        </w:rPr>
      </w:pPr>
      <w:r w:rsidRPr="00F750AD">
        <w:rPr>
          <w:color w:val="000000"/>
          <w:sz w:val="24"/>
          <w:szCs w:val="24"/>
          <w:lang w:val="uk-UA"/>
        </w:rPr>
        <w:t xml:space="preserve">Южноукраїнського міського  </w:t>
      </w:r>
      <w:r>
        <w:rPr>
          <w:color w:val="000000"/>
          <w:sz w:val="24"/>
          <w:szCs w:val="24"/>
          <w:lang w:val="uk-UA"/>
        </w:rPr>
        <w:t xml:space="preserve">територіального центру </w:t>
      </w:r>
    </w:p>
    <w:p w:rsidR="003D5133" w:rsidRPr="00F750AD" w:rsidRDefault="003D5133" w:rsidP="003D5133">
      <w:pPr>
        <w:shd w:val="clear" w:color="auto" w:fill="FFFFFF"/>
        <w:ind w:right="565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комплектування та соціальної підтримки</w:t>
      </w:r>
    </w:p>
    <w:p w:rsidR="003D5133" w:rsidRPr="00F750AD" w:rsidRDefault="003D5133" w:rsidP="003D5133">
      <w:pPr>
        <w:shd w:val="clear" w:color="auto" w:fill="FFFFFF"/>
        <w:ind w:left="1865" w:right="1820"/>
        <w:jc w:val="center"/>
        <w:rPr>
          <w:color w:val="000000"/>
          <w:sz w:val="24"/>
          <w:szCs w:val="24"/>
          <w:lang w:val="uk-UA"/>
        </w:rPr>
      </w:pPr>
    </w:p>
    <w:p w:rsidR="003D5133" w:rsidRPr="00F750AD" w:rsidRDefault="003D5133" w:rsidP="003D5133">
      <w:pPr>
        <w:shd w:val="clear" w:color="auto" w:fill="FFFFFF"/>
        <w:ind w:left="1865" w:right="1820"/>
        <w:jc w:val="center"/>
        <w:rPr>
          <w:b/>
          <w:sz w:val="24"/>
          <w:szCs w:val="24"/>
          <w:lang w:val="uk-UA"/>
        </w:rPr>
      </w:pPr>
    </w:p>
    <w:tbl>
      <w:tblPr>
        <w:tblW w:w="9180" w:type="dxa"/>
        <w:tblLayout w:type="fixed"/>
        <w:tblLook w:val="01E0"/>
      </w:tblPr>
      <w:tblGrid>
        <w:gridCol w:w="4361"/>
        <w:gridCol w:w="283"/>
        <w:gridCol w:w="4536"/>
      </w:tblGrid>
      <w:tr w:rsidR="003D5133" w:rsidRPr="00F750AD" w:rsidTr="00CA3C60">
        <w:trPr>
          <w:trHeight w:val="645"/>
        </w:trPr>
        <w:tc>
          <w:tcPr>
            <w:tcW w:w="4361" w:type="dxa"/>
          </w:tcPr>
          <w:p w:rsidR="003D5133" w:rsidRPr="00F750AD" w:rsidRDefault="003D5133" w:rsidP="00CA3C60">
            <w:pPr>
              <w:tabs>
                <w:tab w:val="left" w:pos="2664"/>
              </w:tabs>
              <w:autoSpaceDN w:val="0"/>
              <w:adjustRightInd w:val="0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F750AD">
              <w:rPr>
                <w:color w:val="000000"/>
                <w:spacing w:val="-2"/>
                <w:sz w:val="24"/>
                <w:szCs w:val="24"/>
                <w:lang w:val="uk-UA"/>
              </w:rPr>
              <w:t>Г</w:t>
            </w:r>
            <w:r w:rsidRPr="00F750AD">
              <w:rPr>
                <w:color w:val="000000"/>
                <w:spacing w:val="-2"/>
                <w:sz w:val="24"/>
                <w:szCs w:val="24"/>
              </w:rPr>
              <w:t xml:space="preserve">олова </w:t>
            </w:r>
            <w:proofErr w:type="spellStart"/>
            <w:r w:rsidRPr="00F750AD">
              <w:rPr>
                <w:color w:val="000000"/>
                <w:spacing w:val="-2"/>
                <w:sz w:val="24"/>
                <w:szCs w:val="24"/>
              </w:rPr>
              <w:t>позаштатної</w:t>
            </w:r>
            <w:proofErr w:type="spellEnd"/>
            <w:r w:rsidRPr="00F750AD">
              <w:rPr>
                <w:color w:val="000000"/>
                <w:spacing w:val="-2"/>
                <w:sz w:val="24"/>
                <w:szCs w:val="24"/>
              </w:rPr>
              <w:t xml:space="preserve"> ВЛК</w:t>
            </w:r>
            <w:r w:rsidRPr="00F750AD">
              <w:rPr>
                <w:color w:val="000000"/>
                <w:spacing w:val="-2"/>
                <w:sz w:val="24"/>
                <w:szCs w:val="24"/>
                <w:lang w:val="uk-UA"/>
              </w:rPr>
              <w:t>, хірург</w:t>
            </w:r>
          </w:p>
          <w:p w:rsidR="003D5133" w:rsidRPr="00F750AD" w:rsidRDefault="003D5133" w:rsidP="00CA3C60">
            <w:pPr>
              <w:tabs>
                <w:tab w:val="left" w:pos="2664"/>
              </w:tabs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D5133" w:rsidRPr="00F750AD" w:rsidRDefault="003D5133" w:rsidP="00CA3C60">
            <w:pPr>
              <w:autoSpaceDN w:val="0"/>
              <w:adjustRightInd w:val="0"/>
              <w:ind w:right="1820"/>
              <w:rPr>
                <w:b/>
                <w:sz w:val="24"/>
                <w:szCs w:val="24"/>
              </w:rPr>
            </w:pPr>
            <w:r w:rsidRPr="00F75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D5133" w:rsidRPr="00F750AD" w:rsidRDefault="003D5133" w:rsidP="00CA3C60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750AD">
              <w:rPr>
                <w:sz w:val="24"/>
                <w:szCs w:val="24"/>
              </w:rPr>
              <w:t>Міненкова</w:t>
            </w:r>
            <w:proofErr w:type="spellEnd"/>
            <w:r w:rsidRPr="00F750AD">
              <w:rPr>
                <w:sz w:val="24"/>
                <w:szCs w:val="24"/>
              </w:rPr>
              <w:t xml:space="preserve"> Ірина Олександрівна</w:t>
            </w:r>
            <w:r>
              <w:rPr>
                <w:sz w:val="24"/>
                <w:szCs w:val="24"/>
                <w:lang w:val="uk-UA"/>
              </w:rPr>
              <w:t>;</w:t>
            </w:r>
            <w:r w:rsidRPr="00F750AD">
              <w:rPr>
                <w:sz w:val="24"/>
                <w:szCs w:val="24"/>
              </w:rPr>
              <w:t xml:space="preserve"> </w:t>
            </w:r>
          </w:p>
          <w:p w:rsidR="003D5133" w:rsidRPr="00F750AD" w:rsidRDefault="003D5133" w:rsidP="00CA3C6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5133" w:rsidRPr="00F750AD" w:rsidTr="00CA3C60">
        <w:tc>
          <w:tcPr>
            <w:tcW w:w="4361" w:type="dxa"/>
          </w:tcPr>
          <w:p w:rsidR="003D5133" w:rsidRPr="00F0063F" w:rsidRDefault="003D5133" w:rsidP="00CA3C60">
            <w:pPr>
              <w:autoSpaceDN w:val="0"/>
              <w:adjustRightInd w:val="0"/>
              <w:ind w:right="-108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F750AD">
              <w:rPr>
                <w:color w:val="000000"/>
                <w:spacing w:val="-1"/>
                <w:sz w:val="24"/>
                <w:szCs w:val="24"/>
                <w:lang w:val="uk-UA"/>
              </w:rPr>
              <w:t>З</w:t>
            </w:r>
            <w:r w:rsidRPr="00F750AD">
              <w:rPr>
                <w:color w:val="000000"/>
                <w:spacing w:val="-1"/>
                <w:sz w:val="24"/>
                <w:szCs w:val="24"/>
              </w:rPr>
              <w:t xml:space="preserve">аступник голови </w:t>
            </w:r>
            <w:proofErr w:type="spellStart"/>
            <w:r w:rsidRPr="00F750AD">
              <w:rPr>
                <w:color w:val="000000"/>
                <w:spacing w:val="-1"/>
                <w:sz w:val="24"/>
                <w:szCs w:val="24"/>
              </w:rPr>
              <w:t>позаштатної</w:t>
            </w:r>
            <w:proofErr w:type="spellEnd"/>
            <w:r w:rsidRPr="00F750AD">
              <w:rPr>
                <w:color w:val="000000"/>
                <w:spacing w:val="-1"/>
                <w:sz w:val="24"/>
                <w:szCs w:val="24"/>
              </w:rPr>
              <w:t xml:space="preserve"> ВЛК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, отоларинголог</w:t>
            </w:r>
          </w:p>
          <w:p w:rsidR="003D5133" w:rsidRPr="00F750AD" w:rsidRDefault="003D5133" w:rsidP="00CA3C60">
            <w:pPr>
              <w:autoSpaceDN w:val="0"/>
              <w:adjustRightInd w:val="0"/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D5133" w:rsidRPr="00F750AD" w:rsidRDefault="003D5133" w:rsidP="00CA3C60">
            <w:pPr>
              <w:autoSpaceDN w:val="0"/>
              <w:adjustRightInd w:val="0"/>
              <w:ind w:right="1820"/>
              <w:rPr>
                <w:b/>
                <w:sz w:val="24"/>
                <w:szCs w:val="24"/>
              </w:rPr>
            </w:pPr>
            <w:r w:rsidRPr="00F75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D5133" w:rsidRPr="00F750AD" w:rsidRDefault="003D5133" w:rsidP="00CA3C60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  <w:lang w:val="uk-UA"/>
              </w:rPr>
              <w:t>Наконечний</w:t>
            </w:r>
            <w:r w:rsidRPr="00F750AD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  <w:lang w:val="uk-UA"/>
              </w:rPr>
              <w:t>Станіслав Олександрович;</w:t>
            </w:r>
          </w:p>
        </w:tc>
      </w:tr>
      <w:tr w:rsidR="003D5133" w:rsidRPr="00F750AD" w:rsidTr="00CA3C60">
        <w:tc>
          <w:tcPr>
            <w:tcW w:w="4361" w:type="dxa"/>
          </w:tcPr>
          <w:p w:rsidR="003D5133" w:rsidRPr="00F750AD" w:rsidRDefault="003D5133" w:rsidP="00CA3C60">
            <w:pPr>
              <w:autoSpaceDN w:val="0"/>
              <w:adjustRightInd w:val="0"/>
              <w:rPr>
                <w:color w:val="000000"/>
                <w:spacing w:val="-3"/>
                <w:sz w:val="24"/>
                <w:szCs w:val="24"/>
              </w:rPr>
            </w:pPr>
            <w:r w:rsidRPr="00F750AD">
              <w:rPr>
                <w:color w:val="000000"/>
                <w:spacing w:val="-3"/>
                <w:sz w:val="24"/>
                <w:szCs w:val="24"/>
              </w:rPr>
              <w:t>Секретар ВЛК</w:t>
            </w:r>
          </w:p>
          <w:p w:rsidR="003D5133" w:rsidRPr="00F750AD" w:rsidRDefault="003D5133" w:rsidP="00CA3C60">
            <w:pPr>
              <w:autoSpaceDN w:val="0"/>
              <w:adjustRightInd w:val="0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3" w:type="dxa"/>
          </w:tcPr>
          <w:p w:rsidR="003D5133" w:rsidRPr="00F750AD" w:rsidRDefault="003D5133" w:rsidP="00CA3C60">
            <w:pPr>
              <w:autoSpaceDN w:val="0"/>
              <w:adjustRightInd w:val="0"/>
              <w:ind w:right="1820"/>
              <w:jc w:val="center"/>
              <w:rPr>
                <w:b/>
                <w:sz w:val="24"/>
                <w:szCs w:val="24"/>
              </w:rPr>
            </w:pPr>
            <w:r w:rsidRPr="00F75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D5133" w:rsidRPr="007E2340" w:rsidRDefault="003D5133" w:rsidP="00CA3C60">
            <w:pPr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F750AD">
              <w:rPr>
                <w:color w:val="000000"/>
                <w:sz w:val="24"/>
                <w:szCs w:val="24"/>
              </w:rPr>
              <w:t xml:space="preserve">Коваленко Олена </w:t>
            </w:r>
            <w:proofErr w:type="spellStart"/>
            <w:r w:rsidRPr="00F750AD">
              <w:rPr>
                <w:color w:val="000000"/>
                <w:sz w:val="24"/>
                <w:szCs w:val="24"/>
              </w:rPr>
              <w:t>Миколаївна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3D5133" w:rsidRPr="00F750AD" w:rsidTr="00CA3C60">
        <w:tc>
          <w:tcPr>
            <w:tcW w:w="4361" w:type="dxa"/>
          </w:tcPr>
          <w:p w:rsidR="003D5133" w:rsidRPr="00F750AD" w:rsidRDefault="003D5133" w:rsidP="00CA3C60">
            <w:pPr>
              <w:autoSpaceDN w:val="0"/>
              <w:adjustRightInd w:val="0"/>
              <w:rPr>
                <w:color w:val="000000"/>
                <w:spacing w:val="-3"/>
                <w:sz w:val="24"/>
                <w:szCs w:val="24"/>
              </w:rPr>
            </w:pPr>
            <w:r w:rsidRPr="00F750AD">
              <w:rPr>
                <w:color w:val="000000"/>
                <w:spacing w:val="-3"/>
                <w:sz w:val="24"/>
                <w:szCs w:val="24"/>
              </w:rPr>
              <w:t>Терапевт</w:t>
            </w:r>
          </w:p>
          <w:p w:rsidR="003D5133" w:rsidRPr="00F750AD" w:rsidRDefault="003D5133" w:rsidP="00CA3C60">
            <w:pPr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D5133" w:rsidRPr="00F750AD" w:rsidRDefault="003D5133" w:rsidP="00CA3C60">
            <w:pPr>
              <w:autoSpaceDN w:val="0"/>
              <w:adjustRightInd w:val="0"/>
              <w:ind w:right="1820"/>
              <w:jc w:val="center"/>
              <w:rPr>
                <w:b/>
                <w:sz w:val="24"/>
                <w:szCs w:val="24"/>
              </w:rPr>
            </w:pPr>
            <w:r w:rsidRPr="00F75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D5133" w:rsidRPr="0085405A" w:rsidRDefault="003D5133" w:rsidP="00CA3C60">
            <w:pPr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Карасьова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Валентина Василівна;</w:t>
            </w:r>
          </w:p>
        </w:tc>
      </w:tr>
      <w:tr w:rsidR="003D5133" w:rsidRPr="00F750AD" w:rsidTr="00CA3C60">
        <w:tc>
          <w:tcPr>
            <w:tcW w:w="4361" w:type="dxa"/>
          </w:tcPr>
          <w:p w:rsidR="003D5133" w:rsidRPr="00F750AD" w:rsidRDefault="003D5133" w:rsidP="00CA3C60">
            <w:pPr>
              <w:autoSpaceDN w:val="0"/>
              <w:adjustRightInd w:val="0"/>
              <w:ind w:right="-108"/>
              <w:rPr>
                <w:color w:val="000000"/>
                <w:spacing w:val="-1"/>
                <w:sz w:val="24"/>
                <w:szCs w:val="24"/>
              </w:rPr>
            </w:pPr>
            <w:r w:rsidRPr="00F750AD">
              <w:rPr>
                <w:color w:val="000000"/>
                <w:spacing w:val="-1"/>
                <w:sz w:val="24"/>
                <w:szCs w:val="24"/>
              </w:rPr>
              <w:t>Офтальмолог</w:t>
            </w:r>
          </w:p>
          <w:p w:rsidR="003D5133" w:rsidRPr="00F750AD" w:rsidRDefault="003D5133" w:rsidP="00CA3C60">
            <w:pPr>
              <w:autoSpaceDN w:val="0"/>
              <w:adjustRightInd w:val="0"/>
              <w:ind w:right="-108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</w:tcPr>
          <w:p w:rsidR="003D5133" w:rsidRPr="00F750AD" w:rsidRDefault="003D5133" w:rsidP="00CA3C60">
            <w:pPr>
              <w:autoSpaceDN w:val="0"/>
              <w:adjustRightInd w:val="0"/>
              <w:ind w:right="1820"/>
              <w:rPr>
                <w:b/>
                <w:sz w:val="24"/>
                <w:szCs w:val="24"/>
              </w:rPr>
            </w:pPr>
            <w:r w:rsidRPr="00F75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D5133" w:rsidRPr="007E2340" w:rsidRDefault="003D5133" w:rsidP="00CA3C60">
            <w:pPr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 w:rsidRPr="00F750AD">
              <w:rPr>
                <w:color w:val="000000"/>
                <w:sz w:val="24"/>
                <w:szCs w:val="24"/>
              </w:rPr>
              <w:t>Євдокимова</w:t>
            </w:r>
            <w:proofErr w:type="spellEnd"/>
            <w:r w:rsidRPr="00F750AD">
              <w:rPr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F750AD">
              <w:rPr>
                <w:color w:val="000000"/>
                <w:sz w:val="24"/>
                <w:szCs w:val="24"/>
              </w:rPr>
              <w:t>Миколаївна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3D5133" w:rsidRPr="00F750AD" w:rsidTr="00CA3C60">
        <w:tc>
          <w:tcPr>
            <w:tcW w:w="4361" w:type="dxa"/>
          </w:tcPr>
          <w:p w:rsidR="003D5133" w:rsidRPr="00F750AD" w:rsidRDefault="003D5133" w:rsidP="00CA3C60">
            <w:pPr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 w:rsidRPr="00F750AD">
              <w:rPr>
                <w:color w:val="000000"/>
                <w:spacing w:val="-2"/>
                <w:sz w:val="24"/>
                <w:szCs w:val="24"/>
              </w:rPr>
              <w:t>Дерматолог</w:t>
            </w:r>
          </w:p>
          <w:p w:rsidR="003D5133" w:rsidRPr="00F750AD" w:rsidRDefault="003D5133" w:rsidP="00CA3C60">
            <w:pPr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D5133" w:rsidRPr="00F750AD" w:rsidRDefault="003D5133" w:rsidP="00CA3C60">
            <w:pPr>
              <w:autoSpaceDN w:val="0"/>
              <w:adjustRightInd w:val="0"/>
              <w:ind w:right="1820"/>
              <w:jc w:val="center"/>
              <w:rPr>
                <w:b/>
                <w:sz w:val="24"/>
                <w:szCs w:val="24"/>
              </w:rPr>
            </w:pPr>
            <w:r w:rsidRPr="00F75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D5133" w:rsidRPr="007E2340" w:rsidRDefault="003D5133" w:rsidP="00CA3C60">
            <w:pPr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750AD">
              <w:rPr>
                <w:sz w:val="24"/>
                <w:szCs w:val="24"/>
              </w:rPr>
              <w:t>Єгорова</w:t>
            </w:r>
            <w:proofErr w:type="spellEnd"/>
            <w:r w:rsidRPr="00F750AD">
              <w:rPr>
                <w:sz w:val="24"/>
                <w:szCs w:val="24"/>
              </w:rPr>
              <w:t xml:space="preserve"> Марина Олександрівна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3D5133" w:rsidRPr="00F750AD" w:rsidTr="00CA3C60">
        <w:tc>
          <w:tcPr>
            <w:tcW w:w="4361" w:type="dxa"/>
          </w:tcPr>
          <w:p w:rsidR="003D5133" w:rsidRPr="00F750AD" w:rsidRDefault="003D5133" w:rsidP="00CA3C60">
            <w:pPr>
              <w:tabs>
                <w:tab w:val="left" w:pos="2664"/>
              </w:tabs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50AD">
              <w:rPr>
                <w:color w:val="000000"/>
                <w:sz w:val="24"/>
                <w:szCs w:val="24"/>
              </w:rPr>
              <w:t>Псих</w:t>
            </w:r>
            <w:proofErr w:type="gramEnd"/>
            <w:r w:rsidRPr="00F750AD">
              <w:rPr>
                <w:color w:val="000000"/>
                <w:sz w:val="24"/>
                <w:szCs w:val="24"/>
              </w:rPr>
              <w:t>іатр</w:t>
            </w:r>
            <w:proofErr w:type="spellEnd"/>
          </w:p>
          <w:p w:rsidR="003D5133" w:rsidRPr="00F750AD" w:rsidRDefault="003D5133" w:rsidP="00CA3C60">
            <w:pPr>
              <w:tabs>
                <w:tab w:val="left" w:pos="2664"/>
              </w:tabs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D5133" w:rsidRPr="00F750AD" w:rsidRDefault="003D5133" w:rsidP="00CA3C60">
            <w:pPr>
              <w:autoSpaceDN w:val="0"/>
              <w:adjustRightInd w:val="0"/>
              <w:ind w:right="1820"/>
              <w:rPr>
                <w:b/>
                <w:sz w:val="24"/>
                <w:szCs w:val="24"/>
              </w:rPr>
            </w:pPr>
            <w:r w:rsidRPr="00F75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D5133" w:rsidRPr="00F750AD" w:rsidRDefault="003D5133" w:rsidP="00CA3C60">
            <w:pPr>
              <w:autoSpaceDN w:val="0"/>
              <w:adjustRightInd w:val="0"/>
              <w:rPr>
                <w:color w:val="000000"/>
                <w:spacing w:val="3"/>
                <w:sz w:val="24"/>
                <w:szCs w:val="24"/>
              </w:rPr>
            </w:pPr>
            <w:proofErr w:type="spellStart"/>
            <w:r w:rsidRPr="00F750AD">
              <w:rPr>
                <w:color w:val="000000"/>
                <w:spacing w:val="3"/>
                <w:sz w:val="24"/>
                <w:szCs w:val="24"/>
              </w:rPr>
              <w:t>Коцюр</w:t>
            </w:r>
            <w:proofErr w:type="spellEnd"/>
            <w:r w:rsidRPr="00F750AD">
              <w:rPr>
                <w:color w:val="000000"/>
                <w:spacing w:val="3"/>
                <w:sz w:val="24"/>
                <w:szCs w:val="24"/>
              </w:rPr>
              <w:t xml:space="preserve"> Олена </w:t>
            </w:r>
            <w:proofErr w:type="spellStart"/>
            <w:r w:rsidRPr="00F750AD">
              <w:rPr>
                <w:color w:val="000000"/>
                <w:spacing w:val="3"/>
                <w:sz w:val="24"/>
                <w:szCs w:val="24"/>
              </w:rPr>
              <w:t>Яківна</w:t>
            </w:r>
            <w:proofErr w:type="spellEnd"/>
            <w:r>
              <w:rPr>
                <w:color w:val="000000"/>
                <w:spacing w:val="3"/>
                <w:sz w:val="24"/>
                <w:szCs w:val="24"/>
                <w:lang w:val="uk-UA"/>
              </w:rPr>
              <w:t>.</w:t>
            </w:r>
            <w:r w:rsidRPr="00F750AD"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</w:tr>
    </w:tbl>
    <w:p w:rsidR="003D5133" w:rsidRPr="00F750AD" w:rsidRDefault="003D5133" w:rsidP="003D5133">
      <w:pPr>
        <w:spacing w:before="40"/>
        <w:jc w:val="both"/>
        <w:rPr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1E0"/>
      </w:tblPr>
      <w:tblGrid>
        <w:gridCol w:w="2880"/>
        <w:gridCol w:w="360"/>
        <w:gridCol w:w="5940"/>
      </w:tblGrid>
      <w:tr w:rsidR="003D5133" w:rsidRPr="00F750AD" w:rsidTr="00CA3C60">
        <w:tc>
          <w:tcPr>
            <w:tcW w:w="2880" w:type="dxa"/>
          </w:tcPr>
          <w:p w:rsidR="003D5133" w:rsidRPr="00F750AD" w:rsidRDefault="003D5133" w:rsidP="00CA3C60">
            <w:pPr>
              <w:autoSpaceDN w:val="0"/>
              <w:adjustRightInd w:val="0"/>
              <w:spacing w:line="446" w:lineRule="exac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3D5133" w:rsidRPr="00F750AD" w:rsidRDefault="003D5133" w:rsidP="00CA3C60">
            <w:pPr>
              <w:autoSpaceDN w:val="0"/>
              <w:adjustRightInd w:val="0"/>
              <w:spacing w:line="446" w:lineRule="exact"/>
              <w:ind w:right="1822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3D5133" w:rsidRPr="00F750AD" w:rsidRDefault="003D5133" w:rsidP="00CA3C60">
            <w:pPr>
              <w:autoSpaceDN w:val="0"/>
              <w:adjustRightInd w:val="0"/>
              <w:spacing w:line="446" w:lineRule="exact"/>
              <w:ind w:right="-108"/>
              <w:rPr>
                <w:b/>
                <w:sz w:val="24"/>
                <w:szCs w:val="24"/>
              </w:rPr>
            </w:pPr>
          </w:p>
        </w:tc>
      </w:tr>
    </w:tbl>
    <w:p w:rsidR="003D5133" w:rsidRPr="00F750AD" w:rsidRDefault="003D5133" w:rsidP="003D5133">
      <w:pPr>
        <w:rPr>
          <w:sz w:val="24"/>
          <w:szCs w:val="24"/>
        </w:rPr>
      </w:pPr>
    </w:p>
    <w:p w:rsidR="003D5133" w:rsidRPr="00F750AD" w:rsidRDefault="003D5133" w:rsidP="003D5133">
      <w:pPr>
        <w:shd w:val="clear" w:color="auto" w:fill="FFFFFF"/>
        <w:tabs>
          <w:tab w:val="left" w:pos="1116"/>
        </w:tabs>
        <w:spacing w:after="770" w:line="274" w:lineRule="exact"/>
        <w:ind w:firstLine="3600"/>
        <w:rPr>
          <w:sz w:val="24"/>
          <w:szCs w:val="24"/>
        </w:rPr>
      </w:pPr>
      <w:r w:rsidRPr="00F750AD">
        <w:rPr>
          <w:color w:val="000000"/>
          <w:spacing w:val="1"/>
          <w:sz w:val="24"/>
          <w:szCs w:val="24"/>
          <w:lang w:val="uk-UA"/>
        </w:rPr>
        <w:t xml:space="preserve">__________                                                             </w:t>
      </w:r>
      <w:r w:rsidRPr="00F750AD">
        <w:rPr>
          <w:color w:val="000000"/>
          <w:spacing w:val="1"/>
          <w:sz w:val="24"/>
          <w:szCs w:val="24"/>
          <w:lang w:val="uk-UA"/>
        </w:rPr>
        <w:tab/>
      </w:r>
      <w:r w:rsidRPr="00F750AD">
        <w:rPr>
          <w:color w:val="000000"/>
          <w:spacing w:val="1"/>
          <w:sz w:val="24"/>
          <w:szCs w:val="24"/>
          <w:lang w:val="uk-UA"/>
        </w:rPr>
        <w:tab/>
      </w:r>
    </w:p>
    <w:p w:rsidR="003D5133" w:rsidRPr="00F750AD" w:rsidRDefault="003D5133" w:rsidP="003D5133">
      <w:pPr>
        <w:rPr>
          <w:sz w:val="24"/>
          <w:szCs w:val="24"/>
        </w:rPr>
      </w:pPr>
    </w:p>
    <w:p w:rsidR="003E1F35" w:rsidRDefault="003E1F35"/>
    <w:sectPr w:rsidR="003E1F35" w:rsidSect="00C316EB">
      <w:pgSz w:w="11906" w:h="16838"/>
      <w:pgMar w:top="1134" w:right="851" w:bottom="1134" w:left="2268" w:header="720" w:footer="720" w:gutter="0"/>
      <w:pgNumType w:start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133"/>
    <w:rsid w:val="00244D83"/>
    <w:rsid w:val="0032127A"/>
    <w:rsid w:val="003D5133"/>
    <w:rsid w:val="003E1F35"/>
    <w:rsid w:val="0087362F"/>
    <w:rsid w:val="00A5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3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D5133"/>
    <w:pPr>
      <w:keepNext/>
      <w:numPr>
        <w:ilvl w:val="3"/>
        <w:numId w:val="1"/>
      </w:numPr>
      <w:spacing w:line="120" w:lineRule="atLeast"/>
      <w:ind w:left="142" w:right="425" w:firstLine="0"/>
      <w:jc w:val="center"/>
      <w:outlineLvl w:val="3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overflowPunct/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D513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>Computer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2021-02-19T08:50:00Z</dcterms:created>
  <dcterms:modified xsi:type="dcterms:W3CDTF">2021-02-19T08:51:00Z</dcterms:modified>
</cp:coreProperties>
</file>